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7D9B8" w14:textId="77777777" w:rsidR="00FD2839" w:rsidRDefault="00E23A8D" w:rsidP="00E23A8D">
      <w:pPr>
        <w:pStyle w:val="MapTitle"/>
      </w:pPr>
      <w:r>
        <w:t xml:space="preserve">Exercise </w:t>
      </w:r>
      <w:r w:rsidR="008D0214">
        <w:t>21</w:t>
      </w:r>
      <w:r w:rsidR="00D2778F">
        <w:t xml:space="preserve">: </w:t>
      </w:r>
      <w:r w:rsidR="008D0214">
        <w:t>Identifying Seismic Sequences</w:t>
      </w:r>
    </w:p>
    <w:p w14:paraId="3EC84FD8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4FC7F86" w14:textId="77777777" w:rsidTr="00653FBC">
        <w:trPr>
          <w:cantSplit/>
        </w:trPr>
        <w:tc>
          <w:tcPr>
            <w:tcW w:w="1728" w:type="dxa"/>
          </w:tcPr>
          <w:p w14:paraId="25ABEFCE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501B7F9C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49FB7257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E5E584F" w14:textId="77777777" w:rsidR="0023457E" w:rsidRDefault="00A641D7" w:rsidP="00D2778F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</w:t>
            </w:r>
            <w:r w:rsidR="0057359B">
              <w:rPr>
                <w:rFonts w:ascii="Arial" w:hAnsi="Arial"/>
              </w:rPr>
              <w:t xml:space="preserve">exercise, you </w:t>
            </w:r>
            <w:r w:rsidR="00DE1AF1">
              <w:rPr>
                <w:rFonts w:ascii="Arial" w:hAnsi="Arial"/>
              </w:rPr>
              <w:t xml:space="preserve">will </w:t>
            </w:r>
            <w:r w:rsidR="007656BC">
              <w:rPr>
                <w:rFonts w:ascii="Arial" w:hAnsi="Arial"/>
              </w:rPr>
              <w:t xml:space="preserve">use </w:t>
            </w:r>
            <w:r w:rsidR="00194A29" w:rsidRPr="00194A29">
              <w:rPr>
                <w:rFonts w:ascii="Arial" w:hAnsi="Arial"/>
              </w:rPr>
              <w:t xml:space="preserve">the seismic sequence analysis methodology to map several seismic sequence boundaries on Line C, offshore West Africa.  </w:t>
            </w:r>
          </w:p>
          <w:p w14:paraId="146EAD56" w14:textId="77777777" w:rsidR="00FD2839" w:rsidRDefault="00FD2839" w:rsidP="0023457E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15B53C3B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5370E92E" w14:textId="77777777" w:rsidTr="00653FBC">
        <w:trPr>
          <w:cantSplit/>
        </w:trPr>
        <w:tc>
          <w:tcPr>
            <w:tcW w:w="1728" w:type="dxa"/>
          </w:tcPr>
          <w:p w14:paraId="64D46358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42F424D9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2B3678AB" w14:textId="3F7EC576" w:rsidR="0023457E" w:rsidRPr="0023457E" w:rsidRDefault="00B76C86" w:rsidP="0023457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Exercise i</w:t>
            </w:r>
            <w:r w:rsidR="0023457E" w:rsidRPr="0023457E">
              <w:rPr>
                <w:rFonts w:ascii="Arial" w:hAnsi="Arial"/>
                <w:sz w:val="24"/>
              </w:rPr>
              <w:t>nstructions</w:t>
            </w:r>
          </w:p>
          <w:p w14:paraId="63BFF7CF" w14:textId="77777777" w:rsidR="00194A29" w:rsidRPr="00194A29" w:rsidRDefault="00D2778F" w:rsidP="00194A2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One (</w:t>
            </w:r>
            <w:r w:rsidR="00194A29" w:rsidRPr="00194A29"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z w:val="24"/>
              </w:rPr>
              <w:t>)</w:t>
            </w:r>
            <w:r w:rsidR="00194A29" w:rsidRPr="00194A29">
              <w:rPr>
                <w:rFonts w:ascii="Arial" w:hAnsi="Arial"/>
                <w:sz w:val="24"/>
              </w:rPr>
              <w:t xml:space="preserve"> seismic line – Line C</w:t>
            </w:r>
          </w:p>
          <w:p w14:paraId="5692A92C" w14:textId="2021846E" w:rsidR="00CE5D7A" w:rsidRPr="0023457E" w:rsidRDefault="00B76C86" w:rsidP="00194A2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Colored p</w:t>
            </w:r>
            <w:r w:rsidR="00194A29" w:rsidRPr="00194A29">
              <w:rPr>
                <w:rFonts w:ascii="Arial" w:hAnsi="Arial"/>
                <w:sz w:val="24"/>
              </w:rPr>
              <w:t xml:space="preserve">encils </w:t>
            </w:r>
          </w:p>
        </w:tc>
      </w:tr>
    </w:tbl>
    <w:p w14:paraId="2DAE6EA4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1170322F" w14:textId="77777777" w:rsidTr="00A641D7">
        <w:trPr>
          <w:cantSplit/>
        </w:trPr>
        <w:tc>
          <w:tcPr>
            <w:tcW w:w="1728" w:type="dxa"/>
          </w:tcPr>
          <w:p w14:paraId="17D756C2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3B280766" w14:textId="0555346A" w:rsidR="00194A29" w:rsidRPr="00194A29" w:rsidRDefault="00194A29" w:rsidP="00020B9C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A29">
              <w:rPr>
                <w:rFonts w:ascii="Arial" w:hAnsi="Arial" w:cs="Arial"/>
                <w:sz w:val="24"/>
                <w:szCs w:val="24"/>
              </w:rPr>
              <w:t xml:space="preserve">Line C crosses the shelf and slope along the margin of West Africa.  This is a </w:t>
            </w:r>
            <w:r w:rsidR="00020B9C">
              <w:rPr>
                <w:rFonts w:ascii="Arial" w:hAnsi="Arial" w:cs="Arial"/>
                <w:sz w:val="24"/>
                <w:szCs w:val="24"/>
              </w:rPr>
              <w:t xml:space="preserve">divergent (pull-apart) margin. </w:t>
            </w:r>
            <w:r w:rsidRPr="00194A29">
              <w:rPr>
                <w:rFonts w:ascii="Arial" w:hAnsi="Arial" w:cs="Arial"/>
                <w:sz w:val="24"/>
                <w:szCs w:val="24"/>
              </w:rPr>
              <w:t xml:space="preserve">We would expect normal faults in the deep section and a thick package of post-rift sediments.  </w:t>
            </w:r>
          </w:p>
          <w:p w14:paraId="09B0B35E" w14:textId="77777777" w:rsidR="00194A29" w:rsidRPr="00194A29" w:rsidRDefault="00194A29" w:rsidP="00194A29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5ADDD26C" w14:textId="77777777" w:rsidR="00194A29" w:rsidRDefault="00194A29" w:rsidP="00020B9C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A29">
              <w:rPr>
                <w:rFonts w:ascii="Arial" w:hAnsi="Arial" w:cs="Arial"/>
                <w:sz w:val="24"/>
                <w:szCs w:val="24"/>
              </w:rPr>
              <w:t xml:space="preserve">One could easily spend an hour or more on this seismic line interpreting faults and seismic sequence boundaries.  </w:t>
            </w:r>
            <w:r>
              <w:rPr>
                <w:rFonts w:ascii="Arial" w:hAnsi="Arial" w:cs="Arial"/>
                <w:sz w:val="24"/>
                <w:szCs w:val="24"/>
              </w:rPr>
              <w:t>However, you are to limit your time working this seismic line to 40 minutes.</w:t>
            </w:r>
          </w:p>
          <w:p w14:paraId="0ADE58B2" w14:textId="77777777" w:rsidR="00194A29" w:rsidRDefault="00194A29" w:rsidP="00194A29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0EFD67E1" w14:textId="0B113672" w:rsidR="00194A29" w:rsidRPr="00DF2443" w:rsidRDefault="00194A29" w:rsidP="00612528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instructor</w:t>
            </w:r>
            <w:r w:rsidRPr="00194A29">
              <w:rPr>
                <w:rFonts w:ascii="Arial" w:hAnsi="Arial" w:cs="Arial"/>
                <w:sz w:val="24"/>
                <w:szCs w:val="24"/>
              </w:rPr>
              <w:t xml:space="preserve"> will make a few quick observations </w:t>
            </w:r>
            <w:r w:rsidR="00612528">
              <w:rPr>
                <w:rFonts w:ascii="Arial" w:hAnsi="Arial" w:cs="Arial"/>
                <w:sz w:val="24"/>
                <w:szCs w:val="24"/>
              </w:rPr>
              <w:t xml:space="preserve">in the next few minutes. </w:t>
            </w:r>
            <w:r>
              <w:rPr>
                <w:rFonts w:ascii="Arial" w:hAnsi="Arial" w:cs="Arial"/>
                <w:sz w:val="24"/>
                <w:szCs w:val="24"/>
              </w:rPr>
              <w:t xml:space="preserve">Then </w:t>
            </w:r>
            <w:r w:rsidRPr="00194A29">
              <w:rPr>
                <w:rFonts w:ascii="Arial" w:hAnsi="Arial" w:cs="Arial"/>
                <w:sz w:val="24"/>
                <w:szCs w:val="24"/>
              </w:rPr>
              <w:t xml:space="preserve">you can interpret a portion of the line for </w:t>
            </w:r>
            <w:r>
              <w:rPr>
                <w:rFonts w:ascii="Arial" w:hAnsi="Arial" w:cs="Arial"/>
                <w:sz w:val="24"/>
                <w:szCs w:val="24"/>
              </w:rPr>
              <w:t>about 40</w:t>
            </w:r>
            <w:r w:rsidRPr="00194A29">
              <w:rPr>
                <w:rFonts w:ascii="Arial" w:hAnsi="Arial" w:cs="Arial"/>
                <w:sz w:val="24"/>
                <w:szCs w:val="24"/>
              </w:rPr>
              <w:t xml:space="preserve"> minutes</w:t>
            </w:r>
            <w:r>
              <w:rPr>
                <w:rFonts w:ascii="Arial" w:hAnsi="Arial" w:cs="Arial"/>
                <w:sz w:val="24"/>
                <w:szCs w:val="24"/>
              </w:rPr>
              <w:t xml:space="preserve"> as homework</w:t>
            </w:r>
            <w:r w:rsidRPr="00194A2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86D398" w14:textId="77777777" w:rsidR="006B1A5D" w:rsidRPr="00A53801" w:rsidRDefault="006B1A5D" w:rsidP="00194A29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41DEE3" w14:textId="77777777" w:rsidR="00E22C46" w:rsidRPr="00E22C46" w:rsidRDefault="00E22C46" w:rsidP="00E22C46"/>
    <w:p w14:paraId="32106B94" w14:textId="77777777" w:rsidR="00194A29" w:rsidRDefault="00194A29" w:rsidP="00194A29">
      <w:pPr>
        <w:pStyle w:val="ContinuedOnNextPa"/>
        <w:pBdr>
          <w:top w:val="single" w:sz="6" w:space="0" w:color="auto"/>
        </w:pBdr>
        <w:jc w:val="left"/>
      </w:pPr>
    </w:p>
    <w:p w14:paraId="3AFBE0B0" w14:textId="77777777" w:rsidR="00881EF0" w:rsidRDefault="00881EF0" w:rsidP="00881EF0"/>
    <w:p w14:paraId="6BE78432" w14:textId="77777777" w:rsidR="00881EF0" w:rsidRPr="00881EF0" w:rsidRDefault="00881EF0" w:rsidP="00881EF0">
      <w:pPr>
        <w:rPr>
          <w:rFonts w:ascii="Arial" w:hAnsi="Arial" w:cs="Arial"/>
          <w:b/>
          <w:sz w:val="22"/>
        </w:rPr>
      </w:pPr>
      <w:r w:rsidRPr="00881EF0">
        <w:rPr>
          <w:rFonts w:ascii="Arial" w:hAnsi="Arial" w:cs="Arial"/>
          <w:b/>
          <w:sz w:val="22"/>
        </w:rPr>
        <w:t>Part 1 – As the instructor interprets on the screen, students will follow along</w:t>
      </w:r>
    </w:p>
    <w:p w14:paraId="2BC75E36" w14:textId="77777777" w:rsidR="00881EF0" w:rsidRDefault="00881EF0" w:rsidP="00881EF0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881EF0" w:rsidRPr="001A260B" w14:paraId="134274AD" w14:textId="77777777" w:rsidTr="00DD6FC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14C3" w14:textId="77777777" w:rsidR="00881EF0" w:rsidRPr="001A260B" w:rsidRDefault="00881EF0" w:rsidP="00DD6FC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39D5" w14:textId="77777777" w:rsidR="00881EF0" w:rsidRPr="001A260B" w:rsidRDefault="00881EF0" w:rsidP="00DD6FC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881EF0" w:rsidRPr="001A260B" w14:paraId="6777466D" w14:textId="77777777" w:rsidTr="00DD6FC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D195" w14:textId="77777777" w:rsidR="00881EF0" w:rsidRPr="001A260B" w:rsidRDefault="00881EF0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0AF3EEE" w14:textId="77777777" w:rsidR="00881EF0" w:rsidRPr="001A260B" w:rsidRDefault="00881EF0" w:rsidP="00DD6FC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E2FC4" w14:textId="77777777" w:rsidR="00881EF0" w:rsidRPr="001A260B" w:rsidRDefault="00881EF0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14B3D0E" w14:textId="0FB32EC5" w:rsidR="00881EF0" w:rsidRPr="00881EF0" w:rsidRDefault="00881EF0" w:rsidP="00612528">
            <w:pPr>
              <w:jc w:val="both"/>
              <w:rPr>
                <w:rFonts w:ascii="Helvetica" w:hAnsi="Helvetica"/>
                <w:sz w:val="24"/>
              </w:rPr>
            </w:pPr>
            <w:r w:rsidRPr="00881EF0">
              <w:rPr>
                <w:rFonts w:ascii="Helvetica" w:hAnsi="Helvetica"/>
                <w:sz w:val="24"/>
              </w:rPr>
              <w:t>Identify and correlat</w:t>
            </w:r>
            <w:r w:rsidR="00612528">
              <w:rPr>
                <w:rFonts w:ascii="Helvetica" w:hAnsi="Helvetica"/>
                <w:sz w:val="24"/>
              </w:rPr>
              <w:t xml:space="preserve">e the water bottom reflection. </w:t>
            </w:r>
            <w:r w:rsidRPr="00881EF0">
              <w:rPr>
                <w:rFonts w:ascii="Helvetica" w:hAnsi="Helvetica"/>
                <w:sz w:val="24"/>
              </w:rPr>
              <w:t>Given that the velocity of sea water is approximately 1500 m/s, what is the water depth at the left (west) edge of the section?  Remember the time values are for two-way travel time.</w:t>
            </w:r>
          </w:p>
          <w:p w14:paraId="4E722D88" w14:textId="77777777" w:rsidR="00881EF0" w:rsidRPr="00881EF0" w:rsidRDefault="00881EF0" w:rsidP="00881EF0">
            <w:pPr>
              <w:rPr>
                <w:rFonts w:ascii="Helvetica" w:hAnsi="Helvetica"/>
                <w:sz w:val="24"/>
              </w:rPr>
            </w:pPr>
          </w:p>
          <w:p w14:paraId="0D49A662" w14:textId="77777777" w:rsidR="00881EF0" w:rsidRPr="00881EF0" w:rsidRDefault="00881EF0" w:rsidP="00881EF0">
            <w:pPr>
              <w:rPr>
                <w:rFonts w:ascii="Helvetica" w:hAnsi="Helvetica"/>
                <w:sz w:val="24"/>
              </w:rPr>
            </w:pPr>
            <w:r w:rsidRPr="00881EF0">
              <w:rPr>
                <w:rFonts w:ascii="Helvetica" w:hAnsi="Helvetica"/>
                <w:sz w:val="24"/>
              </w:rPr>
              <w:t xml:space="preserve">       Depth of the seafloor is  _________ meters</w:t>
            </w:r>
          </w:p>
          <w:p w14:paraId="5D80A743" w14:textId="77777777" w:rsidR="00881EF0" w:rsidRPr="00881EF0" w:rsidRDefault="00881EF0" w:rsidP="00881EF0">
            <w:pPr>
              <w:rPr>
                <w:rFonts w:ascii="Helvetica" w:hAnsi="Helvetica"/>
                <w:sz w:val="24"/>
              </w:rPr>
            </w:pPr>
          </w:p>
          <w:p w14:paraId="2B9D8EE1" w14:textId="4EBDAFA5" w:rsidR="00881EF0" w:rsidRDefault="00612528" w:rsidP="00881EF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(Hint: depth = v</w:t>
            </w:r>
            <w:r w:rsidR="00881EF0" w:rsidRPr="00881EF0">
              <w:rPr>
                <w:rFonts w:ascii="Helvetica" w:hAnsi="Helvetica"/>
                <w:sz w:val="24"/>
              </w:rPr>
              <w:t>elocity * one-way travel time)</w:t>
            </w:r>
            <w:r w:rsidR="00881EF0" w:rsidRPr="00E22C46">
              <w:rPr>
                <w:rFonts w:ascii="Helvetica" w:hAnsi="Helvetica"/>
                <w:sz w:val="24"/>
              </w:rPr>
              <w:t>.</w:t>
            </w:r>
          </w:p>
          <w:p w14:paraId="567F29E6" w14:textId="77777777" w:rsidR="00881EF0" w:rsidRPr="001A260B" w:rsidRDefault="00881EF0" w:rsidP="00DD6FCC">
            <w:pPr>
              <w:rPr>
                <w:rFonts w:ascii="Helvetica" w:hAnsi="Helvetica"/>
                <w:sz w:val="24"/>
              </w:rPr>
            </w:pPr>
          </w:p>
        </w:tc>
      </w:tr>
    </w:tbl>
    <w:p w14:paraId="65D5B6AF" w14:textId="77777777" w:rsidR="00881EF0" w:rsidRDefault="00881EF0" w:rsidP="00881EF0"/>
    <w:p w14:paraId="52CE57C7" w14:textId="77777777" w:rsidR="00881EF0" w:rsidRDefault="00881EF0" w:rsidP="00881EF0"/>
    <w:p w14:paraId="510A3EF7" w14:textId="77777777" w:rsidR="00881EF0" w:rsidRPr="00881EF0" w:rsidRDefault="00881EF0" w:rsidP="00881EF0"/>
    <w:p w14:paraId="111E6320" w14:textId="77777777" w:rsidR="002816B8" w:rsidRDefault="002816B8" w:rsidP="00194A29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55CD6A7C" w14:textId="7F776943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8D0214">
        <w:rPr>
          <w:rFonts w:ascii="Arial" w:hAnsi="Arial" w:cs="Arial"/>
          <w:szCs w:val="32"/>
        </w:rPr>
        <w:t>21</w:t>
      </w:r>
      <w:r w:rsidR="00612528">
        <w:rPr>
          <w:rFonts w:ascii="Arial" w:hAnsi="Arial" w:cs="Arial"/>
          <w:szCs w:val="32"/>
        </w:rPr>
        <w:t xml:space="preserve">: </w:t>
      </w:r>
      <w:r w:rsidR="008D0214">
        <w:rPr>
          <w:rFonts w:ascii="Arial" w:hAnsi="Arial" w:cs="Arial"/>
          <w:szCs w:val="32"/>
        </w:rPr>
        <w:t>Identifying Seismic Sequences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612528">
        <w:rPr>
          <w:sz w:val="20"/>
          <w:szCs w:val="20"/>
        </w:rPr>
        <w:t>inued</w:t>
      </w:r>
    </w:p>
    <w:p w14:paraId="447B092A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3F1B5C3C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390EE094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E4AAF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3C9BC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759EF77F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58D9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FBF3076" w14:textId="77777777" w:rsidR="001A260B" w:rsidRPr="001A260B" w:rsidRDefault="00881EF0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D81D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C19A1AF" w14:textId="2F4AD325" w:rsidR="00881EF0" w:rsidRPr="00881EF0" w:rsidRDefault="00881EF0" w:rsidP="00607BE4">
            <w:pPr>
              <w:jc w:val="both"/>
              <w:rPr>
                <w:rFonts w:ascii="Helvetica" w:hAnsi="Helvetica"/>
                <w:sz w:val="24"/>
              </w:rPr>
            </w:pPr>
            <w:r w:rsidRPr="00881EF0">
              <w:rPr>
                <w:rFonts w:ascii="Helvetica" w:hAnsi="Helvetica"/>
                <w:sz w:val="24"/>
              </w:rPr>
              <w:t>A common seismic artifa</w:t>
            </w:r>
            <w:r w:rsidR="00607BE4">
              <w:rPr>
                <w:rFonts w:ascii="Helvetica" w:hAnsi="Helvetica"/>
                <w:sz w:val="24"/>
              </w:rPr>
              <w:t xml:space="preserve">ct is the water bottom multiple. </w:t>
            </w:r>
            <w:r w:rsidRPr="00881EF0">
              <w:rPr>
                <w:rFonts w:ascii="Helvetica" w:hAnsi="Helvetica"/>
                <w:sz w:val="24"/>
              </w:rPr>
              <w:t>The acoustic wave makes two or more round t</w:t>
            </w:r>
            <w:r w:rsidR="00607BE4">
              <w:rPr>
                <w:rFonts w:ascii="Helvetica" w:hAnsi="Helvetica"/>
                <w:sz w:val="24"/>
              </w:rPr>
              <w:t xml:space="preserve">rips through the water column. </w:t>
            </w:r>
            <w:r w:rsidRPr="00881EF0">
              <w:rPr>
                <w:rFonts w:ascii="Helvetica" w:hAnsi="Helvetica"/>
                <w:sz w:val="24"/>
              </w:rPr>
              <w:t>At any trace, the first water bottom multiple will occur at two times the water bottom time.</w:t>
            </w:r>
          </w:p>
          <w:p w14:paraId="0E5C858D" w14:textId="77777777" w:rsidR="00881EF0" w:rsidRPr="00881EF0" w:rsidRDefault="00881EF0" w:rsidP="00881EF0">
            <w:pPr>
              <w:rPr>
                <w:rFonts w:ascii="Helvetica" w:hAnsi="Helvetica"/>
                <w:sz w:val="24"/>
              </w:rPr>
            </w:pPr>
          </w:p>
          <w:p w14:paraId="0E7C36EF" w14:textId="0990BB6F" w:rsidR="002670EF" w:rsidRDefault="00881EF0" w:rsidP="00187A73">
            <w:pPr>
              <w:jc w:val="both"/>
              <w:rPr>
                <w:rFonts w:ascii="Helvetica" w:hAnsi="Helvetica"/>
                <w:sz w:val="24"/>
              </w:rPr>
            </w:pPr>
            <w:r w:rsidRPr="00881EF0">
              <w:rPr>
                <w:rFonts w:ascii="Helvetica" w:hAnsi="Helvetica"/>
                <w:sz w:val="24"/>
              </w:rPr>
              <w:t xml:space="preserve">Is there a water bottom multiple on this line (mark </w:t>
            </w:r>
            <w:r>
              <w:rPr>
                <w:rFonts w:ascii="Helvetica" w:hAnsi="Helvetica"/>
                <w:sz w:val="24"/>
              </w:rPr>
              <w:t xml:space="preserve">twice the </w:t>
            </w:r>
            <w:r w:rsidRPr="00881EF0">
              <w:rPr>
                <w:rFonts w:ascii="Helvetica" w:hAnsi="Helvetica"/>
                <w:sz w:val="24"/>
              </w:rPr>
              <w:t xml:space="preserve">water bottom </w:t>
            </w:r>
            <w:r>
              <w:rPr>
                <w:rFonts w:ascii="Helvetica" w:hAnsi="Helvetica"/>
                <w:sz w:val="24"/>
              </w:rPr>
              <w:t xml:space="preserve">time on the section </w:t>
            </w:r>
            <w:r w:rsidR="00187A73">
              <w:rPr>
                <w:rFonts w:ascii="Helvetica" w:hAnsi="Helvetica"/>
                <w:sz w:val="24"/>
              </w:rPr>
              <w:t xml:space="preserve">at several locations)? </w:t>
            </w:r>
            <w:r w:rsidRPr="00881EF0">
              <w:rPr>
                <w:rFonts w:ascii="Helvetica" w:hAnsi="Helvetica"/>
                <w:sz w:val="24"/>
              </w:rPr>
              <w:t>If present, mark the water bottom multiple in a distinct color</w:t>
            </w:r>
            <w:r w:rsidR="002670EF">
              <w:rPr>
                <w:rFonts w:ascii="Helvetica" w:hAnsi="Helvetica"/>
                <w:sz w:val="24"/>
              </w:rPr>
              <w:t xml:space="preserve">. </w:t>
            </w:r>
          </w:p>
          <w:p w14:paraId="4E5437F4" w14:textId="77777777" w:rsidR="002670EF" w:rsidRDefault="002670EF" w:rsidP="00881EF0">
            <w:pPr>
              <w:rPr>
                <w:rFonts w:ascii="Helvetica" w:hAnsi="Helvetica"/>
                <w:sz w:val="24"/>
              </w:rPr>
            </w:pPr>
          </w:p>
          <w:p w14:paraId="0FF37046" w14:textId="77777777" w:rsidR="00881EF0" w:rsidRPr="00881EF0" w:rsidRDefault="00881EF0" w:rsidP="00187A73">
            <w:pPr>
              <w:jc w:val="both"/>
              <w:rPr>
                <w:rFonts w:ascii="Helvetica" w:hAnsi="Helvetica"/>
                <w:sz w:val="24"/>
              </w:rPr>
            </w:pPr>
            <w:r w:rsidRPr="00881EF0">
              <w:rPr>
                <w:rFonts w:ascii="Helvetica" w:hAnsi="Helvetica"/>
                <w:sz w:val="24"/>
              </w:rPr>
              <w:t>Are there places where the water bottom multiple cuts across some primary reflections such that an interpreter might mistakenly mark an unconformity?</w:t>
            </w:r>
          </w:p>
          <w:p w14:paraId="0926DEBC" w14:textId="77777777" w:rsidR="00881EF0" w:rsidRPr="00881EF0" w:rsidRDefault="00881EF0" w:rsidP="00881EF0">
            <w:pPr>
              <w:rPr>
                <w:rFonts w:ascii="Helvetica" w:hAnsi="Helvetica"/>
                <w:sz w:val="24"/>
              </w:rPr>
            </w:pPr>
          </w:p>
          <w:p w14:paraId="333B99B4" w14:textId="77777777" w:rsidR="00881EF0" w:rsidRPr="00881EF0" w:rsidRDefault="00881EF0" w:rsidP="00881EF0">
            <w:pPr>
              <w:rPr>
                <w:rFonts w:ascii="Helvetica" w:hAnsi="Helvetica"/>
                <w:sz w:val="24"/>
              </w:rPr>
            </w:pPr>
            <w:r w:rsidRPr="00881EF0">
              <w:rPr>
                <w:rFonts w:ascii="Helvetica" w:hAnsi="Helvetica"/>
                <w:sz w:val="24"/>
              </w:rPr>
              <w:t xml:space="preserve">                        ___ Yes              ____ No</w:t>
            </w:r>
          </w:p>
          <w:p w14:paraId="10846C34" w14:textId="77777777" w:rsidR="00881EF0" w:rsidRPr="00881EF0" w:rsidRDefault="00881EF0" w:rsidP="00881EF0">
            <w:pPr>
              <w:rPr>
                <w:rFonts w:ascii="Helvetica" w:hAnsi="Helvetica"/>
                <w:sz w:val="24"/>
              </w:rPr>
            </w:pPr>
            <w:r w:rsidRPr="00881EF0">
              <w:rPr>
                <w:rFonts w:ascii="Helvetica" w:hAnsi="Helvetica"/>
                <w:sz w:val="24"/>
              </w:rPr>
              <w:t xml:space="preserve"> </w:t>
            </w:r>
          </w:p>
          <w:p w14:paraId="4337CA40" w14:textId="77777777" w:rsidR="00E22C46" w:rsidRDefault="00881EF0" w:rsidP="00187A73">
            <w:pPr>
              <w:jc w:val="both"/>
              <w:rPr>
                <w:rFonts w:ascii="Helvetica" w:hAnsi="Helvetica"/>
                <w:sz w:val="24"/>
              </w:rPr>
            </w:pPr>
            <w:r w:rsidRPr="00881EF0">
              <w:rPr>
                <w:rFonts w:ascii="Helvetica" w:hAnsi="Helvetica"/>
                <w:sz w:val="24"/>
              </w:rPr>
              <w:t xml:space="preserve">An interpreter must disregard multiples and focus on primary reflections. </w:t>
            </w:r>
          </w:p>
          <w:p w14:paraId="4E56DE67" w14:textId="77777777" w:rsidR="00881EF0" w:rsidRPr="001A260B" w:rsidRDefault="00881EF0" w:rsidP="00881EF0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583EFE94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9BA6C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4C1A1AB" w14:textId="77777777" w:rsidR="003B5AA4" w:rsidRPr="001A260B" w:rsidRDefault="00881EF0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3EE46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BB89C0B" w14:textId="1BBA0D65" w:rsidR="00881EF0" w:rsidRPr="00881EF0" w:rsidRDefault="00881EF0" w:rsidP="00187A73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881EF0">
              <w:rPr>
                <w:rFonts w:ascii="Arial" w:hAnsi="Arial"/>
                <w:sz w:val="24"/>
                <w:szCs w:val="24"/>
              </w:rPr>
              <w:t>Two types of nor</w:t>
            </w:r>
            <w:r w:rsidR="00187A73">
              <w:rPr>
                <w:rFonts w:ascii="Arial" w:hAnsi="Arial"/>
                <w:sz w:val="24"/>
                <w:szCs w:val="24"/>
              </w:rPr>
              <w:t xml:space="preserve">mal faults occur on this line. </w:t>
            </w:r>
            <w:r w:rsidRPr="00881EF0">
              <w:rPr>
                <w:rFonts w:ascii="Arial" w:hAnsi="Arial"/>
                <w:sz w:val="24"/>
                <w:szCs w:val="24"/>
              </w:rPr>
              <w:t>There are basement-involved normal faults in</w:t>
            </w:r>
            <w:r w:rsidR="00187A73">
              <w:rPr>
                <w:rFonts w:ascii="Arial" w:hAnsi="Arial"/>
                <w:sz w:val="24"/>
                <w:szCs w:val="24"/>
              </w:rPr>
              <w:t xml:space="preserve"> the deep part of the section. </w:t>
            </w:r>
            <w:r w:rsidRPr="00881EF0">
              <w:rPr>
                <w:rFonts w:ascii="Arial" w:hAnsi="Arial"/>
                <w:sz w:val="24"/>
                <w:szCs w:val="24"/>
              </w:rPr>
              <w:t xml:space="preserve">These are related to the extension that occurred during the rifting that led to the opening of the North Atlantic.  </w:t>
            </w:r>
          </w:p>
          <w:p w14:paraId="644716B4" w14:textId="77777777" w:rsidR="00881EF0" w:rsidRPr="00881EF0" w:rsidRDefault="00881EF0" w:rsidP="00881EF0">
            <w:pPr>
              <w:rPr>
                <w:rFonts w:ascii="Arial" w:hAnsi="Arial"/>
                <w:sz w:val="24"/>
                <w:szCs w:val="24"/>
              </w:rPr>
            </w:pPr>
          </w:p>
          <w:p w14:paraId="163EE6E3" w14:textId="6B6A4D3B" w:rsidR="00881EF0" w:rsidRPr="00881EF0" w:rsidRDefault="00881EF0" w:rsidP="00187A73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881EF0">
              <w:rPr>
                <w:rFonts w:ascii="Arial" w:hAnsi="Arial"/>
                <w:sz w:val="24"/>
                <w:szCs w:val="24"/>
              </w:rPr>
              <w:t>In the shallow part of the section, there are a number of basement-d</w:t>
            </w:r>
            <w:r w:rsidR="00187A73">
              <w:rPr>
                <w:rFonts w:ascii="Arial" w:hAnsi="Arial"/>
                <w:sz w:val="24"/>
                <w:szCs w:val="24"/>
              </w:rPr>
              <w:t xml:space="preserve">etached listric normal faults. </w:t>
            </w:r>
            <w:r w:rsidRPr="00881EF0">
              <w:rPr>
                <w:rFonts w:ascii="Arial" w:hAnsi="Arial"/>
                <w:sz w:val="24"/>
                <w:szCs w:val="24"/>
              </w:rPr>
              <w:t xml:space="preserve">These were caused by rapid deltaic deposition on a block-faulted continental margin and the associated slumping.  </w:t>
            </w:r>
          </w:p>
          <w:p w14:paraId="062C50BC" w14:textId="77777777" w:rsidR="00881EF0" w:rsidRPr="00881EF0" w:rsidRDefault="00881EF0" w:rsidP="00881EF0">
            <w:pPr>
              <w:rPr>
                <w:rFonts w:ascii="Arial" w:hAnsi="Arial"/>
                <w:sz w:val="24"/>
                <w:szCs w:val="24"/>
              </w:rPr>
            </w:pPr>
          </w:p>
          <w:p w14:paraId="77B2A155" w14:textId="77777777" w:rsidR="00881EF0" w:rsidRDefault="00881EF0" w:rsidP="00157440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881EF0">
              <w:rPr>
                <w:rFonts w:ascii="Arial" w:hAnsi="Arial"/>
                <w:sz w:val="24"/>
                <w:szCs w:val="24"/>
              </w:rPr>
              <w:t>The inst</w:t>
            </w:r>
            <w:r w:rsidR="00187A73">
              <w:rPr>
                <w:rFonts w:ascii="Arial" w:hAnsi="Arial"/>
                <w:sz w:val="24"/>
                <w:szCs w:val="24"/>
              </w:rPr>
              <w:t xml:space="preserve">ructor will mark a few faults. </w:t>
            </w:r>
            <w:r w:rsidRPr="00881EF0">
              <w:rPr>
                <w:rFonts w:ascii="Arial" w:hAnsi="Arial"/>
                <w:sz w:val="24"/>
                <w:szCs w:val="24"/>
              </w:rPr>
              <w:t xml:space="preserve">Then you can use the same criteria developed in </w:t>
            </w:r>
            <w:r w:rsidR="00187A73">
              <w:rPr>
                <w:rFonts w:ascii="Arial" w:hAnsi="Arial"/>
                <w:sz w:val="24"/>
                <w:szCs w:val="24"/>
              </w:rPr>
              <w:t>L</w:t>
            </w:r>
            <w:r>
              <w:rPr>
                <w:rFonts w:ascii="Arial" w:hAnsi="Arial"/>
                <w:sz w:val="24"/>
                <w:szCs w:val="24"/>
              </w:rPr>
              <w:t>esson</w:t>
            </w:r>
            <w:r w:rsidR="00187A73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19</w:t>
            </w:r>
            <w:r w:rsidRPr="00881EF0">
              <w:rPr>
                <w:rFonts w:ascii="Arial" w:hAnsi="Arial"/>
                <w:sz w:val="24"/>
                <w:szCs w:val="24"/>
              </w:rPr>
              <w:t xml:space="preserve"> </w:t>
            </w:r>
            <w:r w:rsidR="00187A73">
              <w:rPr>
                <w:rFonts w:ascii="Arial" w:hAnsi="Arial"/>
                <w:sz w:val="24"/>
                <w:szCs w:val="24"/>
              </w:rPr>
              <w:t xml:space="preserve">(Seismic Interpretation) </w:t>
            </w:r>
            <w:r w:rsidRPr="00881EF0">
              <w:rPr>
                <w:rFonts w:ascii="Arial" w:hAnsi="Arial"/>
                <w:sz w:val="24"/>
                <w:szCs w:val="24"/>
              </w:rPr>
              <w:t>to mark a few more faults</w:t>
            </w:r>
            <w:r>
              <w:rPr>
                <w:rFonts w:ascii="Arial" w:hAnsi="Arial"/>
                <w:sz w:val="24"/>
                <w:szCs w:val="24"/>
              </w:rPr>
              <w:t>.</w:t>
            </w:r>
          </w:p>
          <w:p w14:paraId="49A4F45A" w14:textId="11A4BB50" w:rsidR="00157440" w:rsidRPr="00157440" w:rsidRDefault="00157440" w:rsidP="00157440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6B1A5D" w:rsidRPr="004F5E89" w14:paraId="1DA32BC0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6476" w14:textId="77777777" w:rsidR="006B1A5D" w:rsidRPr="001A260B" w:rsidRDefault="006B1A5D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A4FBD88" w14:textId="77777777" w:rsidR="006B1A5D" w:rsidRPr="001A260B" w:rsidRDefault="00881EF0" w:rsidP="006B1A5D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71339" w14:textId="77777777" w:rsidR="006B1A5D" w:rsidRPr="001A260B" w:rsidRDefault="006B1A5D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619659F" w14:textId="416C9FC0" w:rsidR="00881EF0" w:rsidRDefault="002670EF" w:rsidP="00157440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2670EF">
              <w:rPr>
                <w:rFonts w:ascii="Arial" w:hAnsi="Arial"/>
                <w:sz w:val="24"/>
                <w:szCs w:val="24"/>
              </w:rPr>
              <w:t>Outcrops in the Atlas Mountains reveal that shallow water Jurassic carbonates are overlain by Cretaceous deltai</w:t>
            </w:r>
            <w:r w:rsidR="00157440">
              <w:rPr>
                <w:rFonts w:ascii="Arial" w:hAnsi="Arial"/>
                <w:sz w:val="24"/>
                <w:szCs w:val="24"/>
              </w:rPr>
              <w:t xml:space="preserve">c clastics (sands and shales). </w:t>
            </w:r>
            <w:r w:rsidRPr="002670EF">
              <w:rPr>
                <w:rFonts w:ascii="Arial" w:hAnsi="Arial"/>
                <w:sz w:val="24"/>
                <w:szCs w:val="24"/>
              </w:rPr>
              <w:t>The instructor will lead a discussion on how this major unconformity can be recognized and mapped.</w:t>
            </w:r>
          </w:p>
          <w:p w14:paraId="275C5E87" w14:textId="77777777" w:rsidR="002670EF" w:rsidRPr="001A260B" w:rsidRDefault="002670EF" w:rsidP="00881EF0">
            <w:pPr>
              <w:rPr>
                <w:rFonts w:ascii="Helvetica" w:hAnsi="Helvetica"/>
                <w:sz w:val="24"/>
              </w:rPr>
            </w:pPr>
          </w:p>
        </w:tc>
      </w:tr>
    </w:tbl>
    <w:p w14:paraId="17D21BE6" w14:textId="77777777" w:rsidR="00203DDF" w:rsidRPr="00750F64" w:rsidRDefault="00203DDF" w:rsidP="00750F64"/>
    <w:p w14:paraId="72851467" w14:textId="77777777" w:rsidR="001A260B" w:rsidRPr="0051414C" w:rsidRDefault="001A260B" w:rsidP="001A260B">
      <w:pPr>
        <w:pStyle w:val="ContinuedOnNextPa"/>
      </w:pPr>
      <w:r>
        <w:lastRenderedPageBreak/>
        <w:t>Continued on next page</w:t>
      </w:r>
    </w:p>
    <w:p w14:paraId="766CA90D" w14:textId="5B22E5F2" w:rsidR="001A260B" w:rsidRDefault="001A260B" w:rsidP="001A260B">
      <w:pPr>
        <w:pStyle w:val="MapTitle"/>
      </w:pPr>
      <w:r>
        <w:br w:type="page"/>
      </w:r>
      <w:r>
        <w:lastRenderedPageBreak/>
        <w:t xml:space="preserve">Exercise </w:t>
      </w:r>
      <w:r w:rsidR="008D0214">
        <w:t>21</w:t>
      </w:r>
      <w:r w:rsidR="00DD6FCC">
        <w:t xml:space="preserve">: </w:t>
      </w:r>
      <w:r w:rsidR="008D0214">
        <w:t>Identifying Seismic Sequences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419E5ED2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3A864F2" w14:textId="77777777" w:rsidR="002670EF" w:rsidRPr="002670EF" w:rsidRDefault="002670EF" w:rsidP="002670EF">
      <w:pPr>
        <w:rPr>
          <w:rFonts w:ascii="Arial" w:hAnsi="Arial"/>
          <w:b/>
          <w:sz w:val="22"/>
        </w:rPr>
      </w:pPr>
      <w:r w:rsidRPr="002670EF">
        <w:rPr>
          <w:rFonts w:ascii="Arial" w:hAnsi="Arial"/>
          <w:b/>
          <w:sz w:val="22"/>
        </w:rPr>
        <w:t>Part 2 – Performed by the students</w:t>
      </w:r>
    </w:p>
    <w:p w14:paraId="1E357CC5" w14:textId="77777777" w:rsidR="002670EF" w:rsidRDefault="002670EF" w:rsidP="002670EF"/>
    <w:p w14:paraId="050057EE" w14:textId="77777777" w:rsidR="001A260B" w:rsidRDefault="001A260B" w:rsidP="001A260B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B44D2B" w:rsidRPr="004F5E89" w14:paraId="504F1FFD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E813" w14:textId="77777777" w:rsidR="00B44D2B" w:rsidRPr="001A260B" w:rsidRDefault="00B44D2B" w:rsidP="00C9279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91DF5" w14:textId="77777777" w:rsidR="00B44D2B" w:rsidRPr="001A260B" w:rsidRDefault="00B44D2B" w:rsidP="00C9279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B44D2B" w:rsidRPr="004F5E89" w14:paraId="1F71E0B1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FA8A" w14:textId="77777777" w:rsidR="00B44D2B" w:rsidRPr="001A260B" w:rsidRDefault="00B44D2B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CBA3A81" w14:textId="77777777" w:rsidR="00B44D2B" w:rsidRPr="001A260B" w:rsidRDefault="002670EF" w:rsidP="00C9279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2D72" w14:textId="77777777" w:rsidR="00B44D2B" w:rsidRPr="001A260B" w:rsidRDefault="00B44D2B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AD34C4E" w14:textId="2B8D1BB7" w:rsidR="002670EF" w:rsidRPr="002670EF" w:rsidRDefault="002670EF" w:rsidP="00DB767C">
            <w:pPr>
              <w:jc w:val="both"/>
              <w:rPr>
                <w:rFonts w:ascii="Helvetica" w:hAnsi="Helvetica"/>
                <w:sz w:val="24"/>
              </w:rPr>
            </w:pPr>
            <w:r w:rsidRPr="002670EF">
              <w:rPr>
                <w:rFonts w:ascii="Helvetica" w:hAnsi="Helvetica"/>
                <w:sz w:val="24"/>
              </w:rPr>
              <w:t>There is a second major erosional unconformity evident on the l</w:t>
            </w:r>
            <w:r w:rsidR="00DB767C">
              <w:rPr>
                <w:rFonts w:ascii="Helvetica" w:hAnsi="Helvetica"/>
                <w:sz w:val="24"/>
              </w:rPr>
              <w:t xml:space="preserve">eft half of this seismic line. </w:t>
            </w:r>
            <w:r w:rsidRPr="002670EF">
              <w:rPr>
                <w:rFonts w:ascii="Helvetica" w:hAnsi="Helvetica"/>
                <w:sz w:val="24"/>
              </w:rPr>
              <w:t>(Hint: look near t</w:t>
            </w:r>
            <w:r w:rsidR="00DB767C">
              <w:rPr>
                <w:rFonts w:ascii="Helvetica" w:hAnsi="Helvetica"/>
                <w:sz w:val="24"/>
              </w:rPr>
              <w:t xml:space="preserve">he 2.0 s line at location 40). </w:t>
            </w:r>
            <w:r w:rsidRPr="002670EF">
              <w:rPr>
                <w:rFonts w:ascii="Helvetica" w:hAnsi="Helvetica"/>
                <w:sz w:val="24"/>
              </w:rPr>
              <w:t xml:space="preserve">Map this major unconformity across the seismic section.  </w:t>
            </w:r>
          </w:p>
          <w:p w14:paraId="6722F04D" w14:textId="77777777" w:rsidR="002670EF" w:rsidRPr="002670EF" w:rsidRDefault="002670EF" w:rsidP="002670EF">
            <w:pPr>
              <w:rPr>
                <w:rFonts w:ascii="Helvetica" w:hAnsi="Helvetica"/>
                <w:sz w:val="24"/>
              </w:rPr>
            </w:pPr>
          </w:p>
          <w:p w14:paraId="42699B01" w14:textId="77777777" w:rsidR="00973543" w:rsidRDefault="002670EF" w:rsidP="00DB767C">
            <w:pPr>
              <w:jc w:val="both"/>
              <w:rPr>
                <w:rFonts w:ascii="Helvetica" w:hAnsi="Helvetica"/>
                <w:sz w:val="24"/>
              </w:rPr>
            </w:pPr>
            <w:r w:rsidRPr="002670EF">
              <w:rPr>
                <w:rFonts w:ascii="Helvetica" w:hAnsi="Helvetica"/>
                <w:sz w:val="24"/>
              </w:rPr>
              <w:t>This unconformity separates Cretaceous rocks below from Tertiary rocks above.</w:t>
            </w:r>
          </w:p>
          <w:p w14:paraId="686C57D1" w14:textId="77777777" w:rsidR="002670EF" w:rsidRPr="001A260B" w:rsidRDefault="002670EF" w:rsidP="002670EF">
            <w:pPr>
              <w:rPr>
                <w:rFonts w:ascii="Helvetica" w:hAnsi="Helvetica"/>
                <w:sz w:val="24"/>
              </w:rPr>
            </w:pPr>
          </w:p>
        </w:tc>
      </w:tr>
      <w:tr w:rsidR="00203DDF" w:rsidRPr="004F5E89" w14:paraId="4A43EA7D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B220" w14:textId="77777777" w:rsidR="00203DDF" w:rsidRPr="001A260B" w:rsidRDefault="00203DDF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14F6EEF" w14:textId="77777777" w:rsidR="00203DDF" w:rsidRPr="001A260B" w:rsidRDefault="002670EF" w:rsidP="00C9279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A3A9" w14:textId="77777777" w:rsidR="00203DDF" w:rsidRPr="001A260B" w:rsidRDefault="00203DDF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3166642" w14:textId="3DF0C663" w:rsidR="002670EF" w:rsidRPr="002670EF" w:rsidRDefault="002670EF" w:rsidP="008608FC">
            <w:pPr>
              <w:jc w:val="both"/>
              <w:rPr>
                <w:rFonts w:ascii="Helvetica" w:hAnsi="Helvetica"/>
                <w:sz w:val="24"/>
              </w:rPr>
            </w:pPr>
            <w:r w:rsidRPr="002670EF">
              <w:rPr>
                <w:rFonts w:ascii="Helvetica" w:hAnsi="Helvetica"/>
                <w:sz w:val="24"/>
              </w:rPr>
              <w:t xml:space="preserve">Take about </w:t>
            </w:r>
            <w:r w:rsidR="008608FC">
              <w:rPr>
                <w:rFonts w:ascii="Helvetica" w:hAnsi="Helvetica"/>
                <w:sz w:val="24"/>
              </w:rPr>
              <w:t>ten (</w:t>
            </w:r>
            <w:r w:rsidRPr="002670EF">
              <w:rPr>
                <w:rFonts w:ascii="Helvetica" w:hAnsi="Helvetica"/>
                <w:sz w:val="24"/>
              </w:rPr>
              <w:t>10</w:t>
            </w:r>
            <w:r w:rsidR="008608FC">
              <w:rPr>
                <w:rFonts w:ascii="Helvetica" w:hAnsi="Helvetica"/>
                <w:sz w:val="24"/>
              </w:rPr>
              <w:t>)</w:t>
            </w:r>
            <w:r w:rsidRPr="002670EF">
              <w:rPr>
                <w:rFonts w:ascii="Helvetica" w:hAnsi="Helvetica"/>
                <w:sz w:val="24"/>
              </w:rPr>
              <w:t xml:space="preserve"> minutes to interpret additional seismic sequence boundaries in (1) the Tertiary, (2) the Cretaceous, OR (3) the Jurassi</w:t>
            </w:r>
            <w:r w:rsidR="008608FC">
              <w:rPr>
                <w:rFonts w:ascii="Helvetica" w:hAnsi="Helvetica"/>
                <w:sz w:val="24"/>
              </w:rPr>
              <w:t xml:space="preserve">c portion of the seismic line. </w:t>
            </w:r>
            <w:r w:rsidRPr="002670EF">
              <w:rPr>
                <w:rFonts w:ascii="Helvetica" w:hAnsi="Helvetica"/>
                <w:sz w:val="24"/>
              </w:rPr>
              <w:t>To do this:</w:t>
            </w:r>
          </w:p>
          <w:p w14:paraId="2D5DBFFA" w14:textId="77777777" w:rsidR="002670EF" w:rsidRPr="002670EF" w:rsidRDefault="002670EF" w:rsidP="002670EF">
            <w:pPr>
              <w:pStyle w:val="ListParagraph"/>
              <w:numPr>
                <w:ilvl w:val="1"/>
                <w:numId w:val="31"/>
              </w:numPr>
              <w:tabs>
                <w:tab w:val="left" w:pos="920"/>
              </w:tabs>
              <w:ind w:left="650" w:hanging="270"/>
              <w:rPr>
                <w:rFonts w:ascii="Helvetica" w:hAnsi="Helvetica"/>
                <w:sz w:val="24"/>
              </w:rPr>
            </w:pPr>
            <w:r w:rsidRPr="002670EF">
              <w:rPr>
                <w:rFonts w:ascii="Helvetica" w:hAnsi="Helvetica"/>
                <w:sz w:val="24"/>
              </w:rPr>
              <w:t>Mark reflection terminations (red arrows)</w:t>
            </w:r>
          </w:p>
          <w:p w14:paraId="009AB709" w14:textId="77777777" w:rsidR="002670EF" w:rsidRPr="002670EF" w:rsidRDefault="002670EF" w:rsidP="002670EF">
            <w:pPr>
              <w:pStyle w:val="ListParagraph"/>
              <w:numPr>
                <w:ilvl w:val="1"/>
                <w:numId w:val="31"/>
              </w:numPr>
              <w:tabs>
                <w:tab w:val="left" w:pos="920"/>
              </w:tabs>
              <w:ind w:left="650" w:hanging="270"/>
              <w:rPr>
                <w:rFonts w:ascii="Helvetica" w:hAnsi="Helvetica"/>
                <w:sz w:val="24"/>
              </w:rPr>
            </w:pPr>
            <w:r w:rsidRPr="002670EF">
              <w:rPr>
                <w:rFonts w:ascii="Helvetica" w:hAnsi="Helvetica"/>
                <w:sz w:val="24"/>
              </w:rPr>
              <w:t xml:space="preserve">Locate sequence boundaries where several </w:t>
            </w:r>
            <w:r>
              <w:rPr>
                <w:rFonts w:ascii="Helvetica" w:hAnsi="Helvetica"/>
                <w:sz w:val="24"/>
              </w:rPr>
              <w:tab/>
            </w:r>
            <w:r w:rsidRPr="002670EF">
              <w:rPr>
                <w:rFonts w:ascii="Helvetica" w:hAnsi="Helvetica"/>
                <w:sz w:val="24"/>
              </w:rPr>
              <w:t xml:space="preserve">terminations appear to define an unconformity </w:t>
            </w:r>
            <w:r>
              <w:rPr>
                <w:rFonts w:ascii="Helvetica" w:hAnsi="Helvetica"/>
                <w:sz w:val="24"/>
              </w:rPr>
              <w:tab/>
            </w:r>
            <w:r w:rsidRPr="002670EF">
              <w:rPr>
                <w:rFonts w:ascii="Helvetica" w:hAnsi="Helvetica"/>
                <w:sz w:val="24"/>
              </w:rPr>
              <w:t>(yellow lines)</w:t>
            </w:r>
          </w:p>
          <w:p w14:paraId="4A6C863F" w14:textId="77777777" w:rsidR="00E22C46" w:rsidRDefault="002670EF" w:rsidP="002670EF">
            <w:pPr>
              <w:pStyle w:val="ListParagraph"/>
              <w:numPr>
                <w:ilvl w:val="1"/>
                <w:numId w:val="31"/>
              </w:numPr>
              <w:tabs>
                <w:tab w:val="left" w:pos="920"/>
              </w:tabs>
              <w:ind w:left="650" w:hanging="270"/>
              <w:rPr>
                <w:rFonts w:ascii="Helvetica" w:hAnsi="Helvetica"/>
                <w:sz w:val="24"/>
              </w:rPr>
            </w:pPr>
            <w:r w:rsidRPr="002670EF">
              <w:rPr>
                <w:rFonts w:ascii="Helvetica" w:hAnsi="Helvetica"/>
                <w:sz w:val="24"/>
              </w:rPr>
              <w:t xml:space="preserve">Think about the types of terminations (onlaps, </w:t>
            </w:r>
            <w:r>
              <w:rPr>
                <w:rFonts w:ascii="Helvetica" w:hAnsi="Helvetica"/>
                <w:sz w:val="24"/>
              </w:rPr>
              <w:tab/>
            </w:r>
            <w:r w:rsidRPr="002670EF">
              <w:rPr>
                <w:rFonts w:ascii="Helvetica" w:hAnsi="Helvetica"/>
                <w:sz w:val="24"/>
              </w:rPr>
              <w:t xml:space="preserve">downlaps, toplaps, and erosion) and the </w:t>
            </w:r>
            <w:r>
              <w:rPr>
                <w:rFonts w:ascii="Helvetica" w:hAnsi="Helvetica"/>
                <w:sz w:val="24"/>
              </w:rPr>
              <w:tab/>
            </w:r>
            <w:r w:rsidRPr="002670EF">
              <w:rPr>
                <w:rFonts w:ascii="Helvetica" w:hAnsi="Helvetica"/>
                <w:sz w:val="24"/>
              </w:rPr>
              <w:t>characteristics of the packages you are defining.</w:t>
            </w:r>
          </w:p>
          <w:p w14:paraId="4066FEA6" w14:textId="77777777" w:rsidR="002670EF" w:rsidRPr="002670EF" w:rsidRDefault="002670EF" w:rsidP="002670EF">
            <w:pPr>
              <w:tabs>
                <w:tab w:val="left" w:pos="920"/>
              </w:tabs>
              <w:ind w:left="20"/>
              <w:rPr>
                <w:rFonts w:ascii="Helvetica" w:hAnsi="Helvetica"/>
                <w:sz w:val="24"/>
              </w:rPr>
            </w:pPr>
          </w:p>
        </w:tc>
      </w:tr>
      <w:tr w:rsidR="001C7F53" w:rsidRPr="004F5E89" w14:paraId="26AAFE3D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7A27D" w14:textId="77777777" w:rsidR="001C7F53" w:rsidRPr="001A260B" w:rsidRDefault="001C7F53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0717086" w14:textId="77777777" w:rsidR="001C7F53" w:rsidRPr="001A260B" w:rsidRDefault="002670EF" w:rsidP="00DD6FC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99BA" w14:textId="77777777" w:rsidR="001C7F53" w:rsidRPr="001A260B" w:rsidRDefault="001C7F53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1742E44" w14:textId="61F8E40C" w:rsidR="002670EF" w:rsidRPr="002670EF" w:rsidRDefault="002670EF" w:rsidP="008608FC">
            <w:pPr>
              <w:jc w:val="both"/>
              <w:rPr>
                <w:rFonts w:ascii="Helvetica" w:hAnsi="Helvetica"/>
                <w:sz w:val="24"/>
              </w:rPr>
            </w:pPr>
            <w:r w:rsidRPr="002670EF">
              <w:rPr>
                <w:rFonts w:ascii="Helvetica" w:hAnsi="Helvetica"/>
                <w:sz w:val="24"/>
              </w:rPr>
              <w:t xml:space="preserve">Take about </w:t>
            </w:r>
            <w:r w:rsidR="008608FC">
              <w:rPr>
                <w:rFonts w:ascii="Helvetica" w:hAnsi="Helvetica"/>
                <w:sz w:val="24"/>
              </w:rPr>
              <w:t>ten (</w:t>
            </w:r>
            <w:r>
              <w:rPr>
                <w:rFonts w:ascii="Helvetica" w:hAnsi="Helvetica"/>
                <w:sz w:val="24"/>
              </w:rPr>
              <w:t>10</w:t>
            </w:r>
            <w:r w:rsidR="008608FC">
              <w:rPr>
                <w:rFonts w:ascii="Helvetica" w:hAnsi="Helvetica"/>
                <w:sz w:val="24"/>
              </w:rPr>
              <w:t>)</w:t>
            </w:r>
            <w:r w:rsidRPr="002670EF">
              <w:rPr>
                <w:rFonts w:ascii="Helvetica" w:hAnsi="Helvetica"/>
                <w:sz w:val="24"/>
              </w:rPr>
              <w:t xml:space="preserve"> minutes to think about the portion of the</w:t>
            </w:r>
            <w:r w:rsidR="008608FC">
              <w:rPr>
                <w:rFonts w:ascii="Helvetica" w:hAnsi="Helvetica"/>
                <w:sz w:val="24"/>
              </w:rPr>
              <w:t xml:space="preserve"> section that you just worked. </w:t>
            </w:r>
            <w:r w:rsidRPr="002670EF">
              <w:rPr>
                <w:rFonts w:ascii="Helvetica" w:hAnsi="Helvetica"/>
                <w:sz w:val="24"/>
              </w:rPr>
              <w:t>Based on your analysis, what types of deposits do you expect – depositional environments and lithologies?</w:t>
            </w:r>
          </w:p>
          <w:p w14:paraId="511FBB4C" w14:textId="77777777" w:rsidR="002670EF" w:rsidRPr="002670EF" w:rsidRDefault="002670EF" w:rsidP="002670EF">
            <w:pPr>
              <w:rPr>
                <w:rFonts w:ascii="Helvetica" w:hAnsi="Helvetica"/>
                <w:sz w:val="24"/>
              </w:rPr>
            </w:pPr>
          </w:p>
          <w:p w14:paraId="49612F38" w14:textId="77777777" w:rsidR="002670EF" w:rsidRPr="002670EF" w:rsidRDefault="002670EF" w:rsidP="008608FC">
            <w:pPr>
              <w:jc w:val="both"/>
              <w:rPr>
                <w:rFonts w:ascii="Helvetica" w:hAnsi="Helvetica"/>
                <w:sz w:val="24"/>
              </w:rPr>
            </w:pPr>
            <w:r w:rsidRPr="002670EF">
              <w:rPr>
                <w:rFonts w:ascii="Helvetica" w:hAnsi="Helvetica"/>
                <w:sz w:val="24"/>
              </w:rPr>
              <w:t>How would you explain the reflection geometries that you see?</w:t>
            </w:r>
          </w:p>
          <w:p w14:paraId="305D64AA" w14:textId="77777777" w:rsidR="002670EF" w:rsidRPr="002670EF" w:rsidRDefault="002670EF" w:rsidP="002670EF">
            <w:pPr>
              <w:rPr>
                <w:rFonts w:ascii="Helvetica" w:hAnsi="Helvetica"/>
                <w:sz w:val="24"/>
              </w:rPr>
            </w:pPr>
          </w:p>
          <w:p w14:paraId="09EBA820" w14:textId="77777777" w:rsidR="002670EF" w:rsidRDefault="002670EF" w:rsidP="008608FC">
            <w:pPr>
              <w:jc w:val="both"/>
              <w:rPr>
                <w:rFonts w:ascii="Helvetica" w:hAnsi="Helvetica"/>
                <w:sz w:val="24"/>
              </w:rPr>
            </w:pPr>
            <w:r w:rsidRPr="002670EF">
              <w:rPr>
                <w:rFonts w:ascii="Helvetica" w:hAnsi="Helvetica"/>
                <w:sz w:val="24"/>
              </w:rPr>
              <w:t>Are there any potential HC traps (leads) on this section?</w:t>
            </w:r>
          </w:p>
          <w:p w14:paraId="309D895A" w14:textId="77777777" w:rsidR="002670EF" w:rsidRPr="001A260B" w:rsidRDefault="002670EF" w:rsidP="002670EF">
            <w:pPr>
              <w:rPr>
                <w:rFonts w:ascii="Helvetica" w:hAnsi="Helvetica"/>
                <w:sz w:val="24"/>
              </w:rPr>
            </w:pPr>
          </w:p>
        </w:tc>
      </w:tr>
    </w:tbl>
    <w:p w14:paraId="08E83B03" w14:textId="77777777" w:rsidR="00973543" w:rsidRDefault="00973543" w:rsidP="002B4B03">
      <w:pPr>
        <w:rPr>
          <w:rFonts w:ascii="Helvetica" w:hAnsi="Helvetica"/>
          <w:sz w:val="24"/>
        </w:rPr>
      </w:pPr>
    </w:p>
    <w:p w14:paraId="502C9531" w14:textId="77777777" w:rsidR="002670EF" w:rsidRPr="00750F64" w:rsidRDefault="002670EF" w:rsidP="002670EF"/>
    <w:p w14:paraId="59644DFE" w14:textId="77777777" w:rsidR="002670EF" w:rsidRPr="0051414C" w:rsidRDefault="002670EF" w:rsidP="002670EF">
      <w:pPr>
        <w:pStyle w:val="ContinuedOnNextPa"/>
      </w:pPr>
      <w:r>
        <w:t>Continued on next page</w:t>
      </w:r>
    </w:p>
    <w:p w14:paraId="7810F744" w14:textId="65A15E7F" w:rsidR="002670EF" w:rsidRDefault="002670EF" w:rsidP="002670EF">
      <w:pPr>
        <w:pStyle w:val="MapTitle"/>
      </w:pPr>
      <w:r>
        <w:br w:type="page"/>
      </w:r>
      <w:r w:rsidR="008608FC">
        <w:lastRenderedPageBreak/>
        <w:t xml:space="preserve">Exercise 21: </w:t>
      </w:r>
      <w:r>
        <w:t>Identifying Seismic Sequences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3DEADE6B" w14:textId="77777777" w:rsidR="002670EF" w:rsidRPr="005949F6" w:rsidRDefault="002670EF" w:rsidP="002670EF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6638C4E" w14:textId="77777777" w:rsidR="002670EF" w:rsidRDefault="002670EF" w:rsidP="002670EF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2670EF" w:rsidRPr="004F5E89" w14:paraId="3D43E0A1" w14:textId="77777777" w:rsidTr="00DD6FC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994" w14:textId="77777777" w:rsidR="002670EF" w:rsidRPr="001A260B" w:rsidRDefault="002670EF" w:rsidP="00DD6FC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1CAE" w14:textId="77777777" w:rsidR="002670EF" w:rsidRPr="001A260B" w:rsidRDefault="002670EF" w:rsidP="00DD6FC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2670EF" w:rsidRPr="004F5E89" w14:paraId="277BEF6F" w14:textId="77777777" w:rsidTr="00DD6FC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5AC7" w14:textId="77777777" w:rsidR="002670EF" w:rsidRPr="001A260B" w:rsidRDefault="002670EF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B6064E0" w14:textId="77777777" w:rsidR="002670EF" w:rsidRPr="001A260B" w:rsidRDefault="002670EF" w:rsidP="00DD6FC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C475" w14:textId="77777777" w:rsidR="002670EF" w:rsidRPr="001A260B" w:rsidRDefault="002670EF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41FA999" w14:textId="77777777" w:rsidR="002670EF" w:rsidRPr="008608FC" w:rsidRDefault="002670EF" w:rsidP="00DD6FCC">
            <w:pPr>
              <w:rPr>
                <w:rFonts w:ascii="Helvetica" w:hAnsi="Helvetica"/>
                <w:sz w:val="24"/>
                <w:szCs w:val="24"/>
              </w:rPr>
            </w:pPr>
            <w:r w:rsidRPr="008608FC">
              <w:rPr>
                <w:rFonts w:ascii="Helvetica" w:hAnsi="Helvetica"/>
                <w:sz w:val="24"/>
                <w:szCs w:val="24"/>
              </w:rPr>
              <w:t>Take a few minutes to consider the following questions:</w:t>
            </w:r>
          </w:p>
          <w:p w14:paraId="5DBA3E67" w14:textId="77777777" w:rsidR="002670EF" w:rsidRPr="008608FC" w:rsidRDefault="002670EF" w:rsidP="008608FC">
            <w:pPr>
              <w:numPr>
                <w:ilvl w:val="1"/>
                <w:numId w:val="18"/>
              </w:numPr>
              <w:tabs>
                <w:tab w:val="num" w:pos="830"/>
              </w:tabs>
              <w:ind w:left="560"/>
              <w:jc w:val="both"/>
              <w:rPr>
                <w:rFonts w:ascii="Helvetica" w:hAnsi="Helvetica"/>
                <w:sz w:val="24"/>
                <w:szCs w:val="24"/>
              </w:rPr>
            </w:pPr>
            <w:r w:rsidRPr="008608FC">
              <w:rPr>
                <w:rFonts w:ascii="Helvetica" w:hAnsi="Helvetica"/>
                <w:sz w:val="24"/>
                <w:szCs w:val="24"/>
              </w:rPr>
              <w:t xml:space="preserve">Do you understand the concept and mechanics of using </w:t>
            </w:r>
            <w:r w:rsidR="00CA3781" w:rsidRPr="008608FC">
              <w:rPr>
                <w:rFonts w:ascii="Helvetica" w:hAnsi="Helvetica"/>
                <w:sz w:val="24"/>
                <w:szCs w:val="24"/>
              </w:rPr>
              <w:tab/>
            </w:r>
            <w:r w:rsidRPr="008608FC">
              <w:rPr>
                <w:rFonts w:ascii="Helvetica" w:hAnsi="Helvetica"/>
                <w:sz w:val="24"/>
                <w:szCs w:val="24"/>
              </w:rPr>
              <w:t xml:space="preserve">reflection terminations to define seismic sequence </w:t>
            </w:r>
            <w:r w:rsidR="00CA3781" w:rsidRPr="008608FC">
              <w:rPr>
                <w:rFonts w:ascii="Helvetica" w:hAnsi="Helvetica"/>
                <w:sz w:val="24"/>
                <w:szCs w:val="24"/>
              </w:rPr>
              <w:tab/>
            </w:r>
            <w:r w:rsidRPr="008608FC">
              <w:rPr>
                <w:rFonts w:ascii="Helvetica" w:hAnsi="Helvetica"/>
                <w:sz w:val="24"/>
                <w:szCs w:val="24"/>
              </w:rPr>
              <w:t>boundaries?</w:t>
            </w:r>
          </w:p>
          <w:p w14:paraId="4CF8DDDE" w14:textId="7AB32BB7" w:rsidR="002670EF" w:rsidRPr="008608FC" w:rsidRDefault="002670EF" w:rsidP="008608FC">
            <w:pPr>
              <w:numPr>
                <w:ilvl w:val="1"/>
                <w:numId w:val="18"/>
              </w:numPr>
              <w:tabs>
                <w:tab w:val="num" w:pos="830"/>
              </w:tabs>
              <w:ind w:left="560"/>
              <w:jc w:val="both"/>
              <w:rPr>
                <w:rFonts w:ascii="Helvetica" w:hAnsi="Helvetica"/>
                <w:sz w:val="24"/>
                <w:szCs w:val="24"/>
              </w:rPr>
            </w:pPr>
            <w:r w:rsidRPr="008608FC">
              <w:rPr>
                <w:rFonts w:ascii="Helvetica" w:hAnsi="Helvetica"/>
                <w:sz w:val="24"/>
                <w:szCs w:val="24"/>
              </w:rPr>
              <w:t>Do you see how the presence of a multiple can mislead an interpreter?</w:t>
            </w:r>
          </w:p>
          <w:p w14:paraId="02646F6F" w14:textId="2802B016" w:rsidR="002670EF" w:rsidRPr="008608FC" w:rsidRDefault="002670EF" w:rsidP="008608FC">
            <w:pPr>
              <w:numPr>
                <w:ilvl w:val="1"/>
                <w:numId w:val="18"/>
              </w:numPr>
              <w:tabs>
                <w:tab w:val="num" w:pos="830"/>
              </w:tabs>
              <w:ind w:left="560"/>
              <w:jc w:val="both"/>
              <w:rPr>
                <w:rFonts w:ascii="Helvetica" w:hAnsi="Helvetica"/>
                <w:sz w:val="24"/>
                <w:szCs w:val="24"/>
              </w:rPr>
            </w:pPr>
            <w:r w:rsidRPr="008608FC">
              <w:rPr>
                <w:rFonts w:ascii="Helvetica" w:hAnsi="Helvetica"/>
                <w:sz w:val="24"/>
                <w:szCs w:val="24"/>
              </w:rPr>
              <w:t>If you had a grid of seismic lines, how could you decide on which sequence boundaries where significant and worth correlating as oppose to local, unimportant boundaries?</w:t>
            </w:r>
          </w:p>
          <w:p w14:paraId="6213AA5F" w14:textId="77777777" w:rsidR="002670EF" w:rsidRPr="001A260B" w:rsidRDefault="002670EF" w:rsidP="00DD6FCC">
            <w:pPr>
              <w:rPr>
                <w:rFonts w:ascii="Helvetica" w:hAnsi="Helvetica"/>
                <w:sz w:val="24"/>
              </w:rPr>
            </w:pPr>
          </w:p>
        </w:tc>
      </w:tr>
    </w:tbl>
    <w:p w14:paraId="589D3589" w14:textId="77777777" w:rsidR="00973543" w:rsidRDefault="00973543" w:rsidP="002B4B03">
      <w:pPr>
        <w:rPr>
          <w:rFonts w:ascii="Helvetica" w:hAnsi="Helvetica"/>
          <w:sz w:val="24"/>
        </w:rPr>
      </w:pPr>
    </w:p>
    <w:p w14:paraId="221BBC29" w14:textId="77777777" w:rsidR="002670EF" w:rsidRDefault="002670EF" w:rsidP="002B4B03">
      <w:pPr>
        <w:rPr>
          <w:rFonts w:ascii="Helvetica" w:hAnsi="Helvetica"/>
          <w:sz w:val="24"/>
        </w:rPr>
      </w:pPr>
    </w:p>
    <w:p w14:paraId="1D0E403F" w14:textId="77777777" w:rsidR="002670EF" w:rsidRPr="002670EF" w:rsidRDefault="002670EF" w:rsidP="002670EF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Part 3</w:t>
      </w:r>
      <w:r w:rsidRPr="002670EF">
        <w:rPr>
          <w:rFonts w:ascii="Arial" w:hAnsi="Arial"/>
          <w:b/>
          <w:sz w:val="22"/>
        </w:rPr>
        <w:t xml:space="preserve"> – Performed by </w:t>
      </w:r>
      <w:r w:rsidR="00CA3781">
        <w:rPr>
          <w:rFonts w:ascii="Arial" w:hAnsi="Arial"/>
          <w:b/>
          <w:sz w:val="22"/>
        </w:rPr>
        <w:t>instructor</w:t>
      </w:r>
      <w:r w:rsidR="00CA3781" w:rsidRPr="00CA3781">
        <w:rPr>
          <w:rFonts w:ascii="Arial" w:hAnsi="Arial"/>
          <w:b/>
          <w:sz w:val="22"/>
        </w:rPr>
        <w:t>, students can follow along</w:t>
      </w:r>
    </w:p>
    <w:p w14:paraId="46C37213" w14:textId="77777777" w:rsidR="002670EF" w:rsidRDefault="002670EF" w:rsidP="002B4B03">
      <w:pPr>
        <w:rPr>
          <w:rFonts w:ascii="Helvetica" w:hAnsi="Helvetica"/>
          <w:sz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CA3781" w:rsidRPr="001A260B" w14:paraId="4E9B2E86" w14:textId="77777777" w:rsidTr="00DD6FC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1DCA" w14:textId="77777777" w:rsidR="00CA3781" w:rsidRPr="001A260B" w:rsidRDefault="00CA3781" w:rsidP="00DD6FC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B4E3" w14:textId="77777777" w:rsidR="00CA3781" w:rsidRPr="001A260B" w:rsidRDefault="00CA3781" w:rsidP="00DD6FC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CA3781" w:rsidRPr="001A260B" w14:paraId="2BFBB916" w14:textId="77777777" w:rsidTr="00DD6FC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49E27" w14:textId="77777777" w:rsidR="00CA3781" w:rsidRPr="001A260B" w:rsidRDefault="00CA3781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343FEFA" w14:textId="77777777" w:rsidR="00CA3781" w:rsidRPr="001A260B" w:rsidRDefault="00CA3781" w:rsidP="00DD6FC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9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C199" w14:textId="77777777" w:rsidR="00CA3781" w:rsidRPr="001A260B" w:rsidRDefault="00CA3781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FA4B8F7" w14:textId="77777777" w:rsidR="00CA3781" w:rsidRDefault="00CA3781" w:rsidP="000E57D3">
            <w:pPr>
              <w:jc w:val="both"/>
              <w:rPr>
                <w:rFonts w:ascii="Helvetica" w:hAnsi="Helvetica"/>
                <w:sz w:val="24"/>
              </w:rPr>
            </w:pPr>
            <w:r w:rsidRPr="00CA3781">
              <w:rPr>
                <w:rFonts w:ascii="Helvetica" w:hAnsi="Helvetica"/>
                <w:sz w:val="24"/>
              </w:rPr>
              <w:t>We will look at the Jurassic part of the section and make some stratigraphic predictions.</w:t>
            </w:r>
          </w:p>
          <w:p w14:paraId="5D589FEA" w14:textId="77777777" w:rsidR="00CA3781" w:rsidRPr="001A260B" w:rsidRDefault="00CA3781" w:rsidP="00CA3781">
            <w:pPr>
              <w:rPr>
                <w:rFonts w:ascii="Helvetica" w:hAnsi="Helvetica"/>
                <w:sz w:val="24"/>
              </w:rPr>
            </w:pPr>
          </w:p>
        </w:tc>
      </w:tr>
      <w:tr w:rsidR="00CA3781" w:rsidRPr="001A260B" w14:paraId="53D939CF" w14:textId="77777777" w:rsidTr="00DD6FC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5C1A" w14:textId="77777777" w:rsidR="00CA3781" w:rsidRPr="001A260B" w:rsidRDefault="00CA3781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CF24CDA" w14:textId="77777777" w:rsidR="00CA3781" w:rsidRPr="001A260B" w:rsidRDefault="00CA3781" w:rsidP="00DD6FC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B2754" w14:textId="77777777" w:rsidR="00CA3781" w:rsidRPr="001A260B" w:rsidRDefault="00CA3781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DA09D14" w14:textId="77777777" w:rsidR="00CA3781" w:rsidRDefault="00CA3781" w:rsidP="000E57D3">
            <w:pPr>
              <w:jc w:val="both"/>
              <w:rPr>
                <w:rFonts w:ascii="Helvetica" w:hAnsi="Helvetica"/>
                <w:sz w:val="24"/>
              </w:rPr>
            </w:pPr>
            <w:r w:rsidRPr="00CA3781">
              <w:rPr>
                <w:rFonts w:ascii="Helvetica" w:hAnsi="Helvetica"/>
                <w:sz w:val="24"/>
              </w:rPr>
              <w:t>We will look at the Cretaceous part of the section and make some stratigraphic predictions.</w:t>
            </w:r>
          </w:p>
          <w:p w14:paraId="05B6E0C3" w14:textId="77777777" w:rsidR="00CA3781" w:rsidRPr="001A260B" w:rsidRDefault="00CA3781" w:rsidP="00DD6FCC">
            <w:pPr>
              <w:rPr>
                <w:rFonts w:ascii="Helvetica" w:hAnsi="Helvetica"/>
                <w:sz w:val="24"/>
              </w:rPr>
            </w:pPr>
          </w:p>
        </w:tc>
      </w:tr>
      <w:tr w:rsidR="00CA3781" w:rsidRPr="001A260B" w14:paraId="5B1CE601" w14:textId="77777777" w:rsidTr="00DD6FC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910A" w14:textId="77777777" w:rsidR="00CA3781" w:rsidRPr="001A260B" w:rsidRDefault="00CA3781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8481A7A" w14:textId="77777777" w:rsidR="00CA3781" w:rsidRPr="001A260B" w:rsidRDefault="00CA3781" w:rsidP="00DD6FC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9F19" w14:textId="77777777" w:rsidR="00CA3781" w:rsidRPr="001A260B" w:rsidRDefault="00CA3781" w:rsidP="00DD6FC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7E067AF" w14:textId="77777777" w:rsidR="00CA3781" w:rsidRDefault="00CA3781" w:rsidP="000E57D3">
            <w:pPr>
              <w:jc w:val="both"/>
              <w:rPr>
                <w:rFonts w:ascii="Helvetica" w:hAnsi="Helvetica"/>
                <w:sz w:val="24"/>
              </w:rPr>
            </w:pPr>
            <w:r w:rsidRPr="00CA3781">
              <w:rPr>
                <w:rFonts w:ascii="Helvetica" w:hAnsi="Helvetica"/>
                <w:sz w:val="24"/>
              </w:rPr>
              <w:t>We will look at the Tertiary part of the section and make some stratigraphic predictions.</w:t>
            </w:r>
          </w:p>
          <w:p w14:paraId="26F68A1B" w14:textId="77777777" w:rsidR="00CA3781" w:rsidRPr="001A260B" w:rsidRDefault="00CA3781" w:rsidP="00DD6FCC">
            <w:pPr>
              <w:rPr>
                <w:rFonts w:ascii="Helvetica" w:hAnsi="Helvetica"/>
                <w:sz w:val="24"/>
              </w:rPr>
            </w:pPr>
          </w:p>
        </w:tc>
      </w:tr>
    </w:tbl>
    <w:p w14:paraId="7EB0970A" w14:textId="77777777" w:rsidR="00CA3781" w:rsidRDefault="00CA3781" w:rsidP="002B4B03">
      <w:pPr>
        <w:rPr>
          <w:rFonts w:ascii="Helvetica" w:hAnsi="Helvetica"/>
          <w:sz w:val="24"/>
        </w:rPr>
      </w:pPr>
    </w:p>
    <w:p w14:paraId="579F634D" w14:textId="77777777" w:rsidR="00CA3781" w:rsidRDefault="00CA3781" w:rsidP="002B4B03">
      <w:pPr>
        <w:rPr>
          <w:rFonts w:ascii="Helvetica" w:hAnsi="Helvetica"/>
          <w:sz w:val="24"/>
        </w:rPr>
      </w:pPr>
    </w:p>
    <w:p w14:paraId="18B166CE" w14:textId="561A1A17" w:rsidR="00CA3781" w:rsidRPr="00CA3781" w:rsidRDefault="00CA3781" w:rsidP="00B16F9C">
      <w:pPr>
        <w:ind w:left="900" w:hanging="900"/>
        <w:jc w:val="both"/>
        <w:rPr>
          <w:rFonts w:ascii="Arial" w:hAnsi="Arial"/>
          <w:sz w:val="22"/>
        </w:rPr>
      </w:pPr>
      <w:r w:rsidRPr="00CA3781">
        <w:rPr>
          <w:rFonts w:ascii="Arial" w:hAnsi="Arial"/>
          <w:b/>
          <w:sz w:val="22"/>
        </w:rPr>
        <w:t>NOTE</w:t>
      </w:r>
      <w:r w:rsidRPr="00CA3781">
        <w:rPr>
          <w:rFonts w:ascii="Arial" w:hAnsi="Arial"/>
          <w:sz w:val="22"/>
        </w:rPr>
        <w:t>:</w:t>
      </w:r>
      <w:r w:rsidRPr="00CA3781">
        <w:rPr>
          <w:rFonts w:ascii="Arial" w:hAnsi="Arial"/>
          <w:sz w:val="22"/>
        </w:rPr>
        <w:tab/>
        <w:t>One-line interpretations are always risky because they are poor</w:t>
      </w:r>
      <w:r w:rsidR="00B16F9C">
        <w:rPr>
          <w:rFonts w:ascii="Arial" w:hAnsi="Arial"/>
          <w:sz w:val="22"/>
        </w:rPr>
        <w:t xml:space="preserve">ly constrained. </w:t>
      </w:r>
      <w:r w:rsidRPr="00CA3781">
        <w:rPr>
          <w:rFonts w:ascii="Arial" w:hAnsi="Arial"/>
          <w:sz w:val="22"/>
        </w:rPr>
        <w:t>Horizons that can be loop-tied around a gri</w:t>
      </w:r>
      <w:r w:rsidR="00B16F9C">
        <w:rPr>
          <w:rFonts w:ascii="Arial" w:hAnsi="Arial"/>
          <w:sz w:val="22"/>
        </w:rPr>
        <w:t xml:space="preserve">d of 2D or 3D seismic lines are </w:t>
      </w:r>
      <w:r w:rsidRPr="00CA3781">
        <w:rPr>
          <w:rFonts w:ascii="Arial" w:hAnsi="Arial"/>
          <w:sz w:val="22"/>
        </w:rPr>
        <w:t xml:space="preserve">better </w:t>
      </w:r>
      <w:r w:rsidR="00B16F9C">
        <w:rPr>
          <w:rFonts w:ascii="Arial" w:hAnsi="Arial"/>
          <w:sz w:val="22"/>
        </w:rPr>
        <w:t xml:space="preserve">constrained and more reliable. </w:t>
      </w:r>
      <w:r w:rsidRPr="00CA3781">
        <w:rPr>
          <w:rFonts w:ascii="Arial" w:hAnsi="Arial"/>
          <w:sz w:val="22"/>
        </w:rPr>
        <w:t>Even more reliability can be achieved if the interpretation can be tied to well results and/or nearby surface outcrops.</w:t>
      </w:r>
    </w:p>
    <w:p w14:paraId="68C19A8A" w14:textId="77777777" w:rsidR="00CA3781" w:rsidRPr="00CA3781" w:rsidRDefault="00CA3781" w:rsidP="00CA3781">
      <w:pPr>
        <w:ind w:left="900" w:hanging="900"/>
        <w:rPr>
          <w:rFonts w:ascii="Arial" w:hAnsi="Arial"/>
          <w:sz w:val="22"/>
        </w:rPr>
      </w:pPr>
    </w:p>
    <w:p w14:paraId="09B8A21C" w14:textId="4267CD7B" w:rsidR="00CA3781" w:rsidRPr="00B16F9C" w:rsidRDefault="00CA3781" w:rsidP="00B16F9C">
      <w:pPr>
        <w:ind w:left="900" w:hanging="900"/>
        <w:jc w:val="both"/>
        <w:rPr>
          <w:rFonts w:ascii="Arial" w:hAnsi="Arial"/>
          <w:sz w:val="22"/>
        </w:rPr>
      </w:pPr>
      <w:r w:rsidRPr="00CA3781">
        <w:rPr>
          <w:rFonts w:ascii="Arial" w:hAnsi="Arial"/>
          <w:sz w:val="22"/>
        </w:rPr>
        <w:tab/>
        <w:t>The instructor’s interpretation is based on working a grid of 2D seismic lines that were tied to several wells, onshore Cretaceous and Jurassic outcrops, and regional studies of West Africa.</w:t>
      </w:r>
      <w:bookmarkStart w:id="0" w:name="_GoBack"/>
      <w:bookmarkEnd w:id="0"/>
    </w:p>
    <w:sectPr w:rsidR="00CA3781" w:rsidRPr="00B16F9C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400E4" w14:textId="77777777" w:rsidR="00DD6FCC" w:rsidRDefault="00DD6FCC">
      <w:r>
        <w:separator/>
      </w:r>
    </w:p>
  </w:endnote>
  <w:endnote w:type="continuationSeparator" w:id="0">
    <w:p w14:paraId="722C9B21" w14:textId="77777777" w:rsidR="00DD6FCC" w:rsidRDefault="00DD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5BBBF" w14:textId="77777777" w:rsidR="00DD6FCC" w:rsidRDefault="00DD6FCC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6F9C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FBD8E" w14:textId="77777777" w:rsidR="00DD6FCC" w:rsidRDefault="00DD6FCC">
      <w:r>
        <w:separator/>
      </w:r>
    </w:p>
  </w:footnote>
  <w:footnote w:type="continuationSeparator" w:id="0">
    <w:p w14:paraId="09F5FF46" w14:textId="77777777" w:rsidR="00DD6FCC" w:rsidRDefault="00DD6FC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3397C" w14:textId="77777777" w:rsidR="00DD6FCC" w:rsidRPr="005E4A01" w:rsidRDefault="00DD6FCC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Exercise 21: Identifying Seismic Sequences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1C51EB3"/>
    <w:multiLevelType w:val="hybridMultilevel"/>
    <w:tmpl w:val="D658A5E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A536A7"/>
    <w:multiLevelType w:val="hybridMultilevel"/>
    <w:tmpl w:val="ADA62A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8"/>
  </w:num>
  <w:num w:numId="6">
    <w:abstractNumId w:val="9"/>
  </w:num>
  <w:num w:numId="7">
    <w:abstractNumId w:val="2"/>
  </w:num>
  <w:num w:numId="8">
    <w:abstractNumId w:val="8"/>
  </w:num>
  <w:num w:numId="9">
    <w:abstractNumId w:val="21"/>
  </w:num>
  <w:num w:numId="10">
    <w:abstractNumId w:val="5"/>
  </w:num>
  <w:num w:numId="11">
    <w:abstractNumId w:val="27"/>
  </w:num>
  <w:num w:numId="12">
    <w:abstractNumId w:val="7"/>
  </w:num>
  <w:num w:numId="13">
    <w:abstractNumId w:val="3"/>
  </w:num>
  <w:num w:numId="14">
    <w:abstractNumId w:val="19"/>
  </w:num>
  <w:num w:numId="15">
    <w:abstractNumId w:val="10"/>
  </w:num>
  <w:num w:numId="16">
    <w:abstractNumId w:val="17"/>
  </w:num>
  <w:num w:numId="17">
    <w:abstractNumId w:val="20"/>
  </w:num>
  <w:num w:numId="18">
    <w:abstractNumId w:val="24"/>
  </w:num>
  <w:num w:numId="19">
    <w:abstractNumId w:val="25"/>
  </w:num>
  <w:num w:numId="20">
    <w:abstractNumId w:val="13"/>
  </w:num>
  <w:num w:numId="21">
    <w:abstractNumId w:val="22"/>
  </w:num>
  <w:num w:numId="22">
    <w:abstractNumId w:val="4"/>
  </w:num>
  <w:num w:numId="23">
    <w:abstractNumId w:val="26"/>
  </w:num>
  <w:num w:numId="24">
    <w:abstractNumId w:val="6"/>
  </w:num>
  <w:num w:numId="25">
    <w:abstractNumId w:val="15"/>
  </w:num>
  <w:num w:numId="26">
    <w:abstractNumId w:val="16"/>
  </w:num>
  <w:num w:numId="27">
    <w:abstractNumId w:val="1"/>
  </w:num>
  <w:num w:numId="28">
    <w:abstractNumId w:val="14"/>
  </w:num>
  <w:num w:numId="29">
    <w:abstractNumId w:val="23"/>
  </w:num>
  <w:num w:numId="30">
    <w:abstractNumId w:val="12"/>
  </w:num>
  <w:num w:numId="31">
    <w:abstractNumId w:val="28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20B9C"/>
    <w:rsid w:val="00044BC4"/>
    <w:rsid w:val="000525AB"/>
    <w:rsid w:val="00080C7D"/>
    <w:rsid w:val="000927D2"/>
    <w:rsid w:val="000950DB"/>
    <w:rsid w:val="000A4F3C"/>
    <w:rsid w:val="000D5834"/>
    <w:rsid w:val="000E54C6"/>
    <w:rsid w:val="000E57D3"/>
    <w:rsid w:val="001021F5"/>
    <w:rsid w:val="001274C2"/>
    <w:rsid w:val="001346E0"/>
    <w:rsid w:val="00157440"/>
    <w:rsid w:val="00164C64"/>
    <w:rsid w:val="001657A2"/>
    <w:rsid w:val="00181786"/>
    <w:rsid w:val="001820DD"/>
    <w:rsid w:val="00187A73"/>
    <w:rsid w:val="00194A29"/>
    <w:rsid w:val="001A260B"/>
    <w:rsid w:val="001C2FC7"/>
    <w:rsid w:val="001C7F53"/>
    <w:rsid w:val="001D403B"/>
    <w:rsid w:val="001D7183"/>
    <w:rsid w:val="001F3DA3"/>
    <w:rsid w:val="001F712C"/>
    <w:rsid w:val="0020021A"/>
    <w:rsid w:val="00202FCF"/>
    <w:rsid w:val="00203DDF"/>
    <w:rsid w:val="0021422E"/>
    <w:rsid w:val="0021532C"/>
    <w:rsid w:val="0022405A"/>
    <w:rsid w:val="002253D9"/>
    <w:rsid w:val="0022778E"/>
    <w:rsid w:val="00233B1D"/>
    <w:rsid w:val="0023457E"/>
    <w:rsid w:val="0023504C"/>
    <w:rsid w:val="00264AD5"/>
    <w:rsid w:val="002670EF"/>
    <w:rsid w:val="00270194"/>
    <w:rsid w:val="002816B8"/>
    <w:rsid w:val="002A3614"/>
    <w:rsid w:val="002B1044"/>
    <w:rsid w:val="002B1CC5"/>
    <w:rsid w:val="002B4B03"/>
    <w:rsid w:val="002B6263"/>
    <w:rsid w:val="002D7370"/>
    <w:rsid w:val="002E13F8"/>
    <w:rsid w:val="00331F25"/>
    <w:rsid w:val="00382D51"/>
    <w:rsid w:val="003973DF"/>
    <w:rsid w:val="003A6D94"/>
    <w:rsid w:val="003B5AA4"/>
    <w:rsid w:val="003B72D8"/>
    <w:rsid w:val="003C1685"/>
    <w:rsid w:val="004219B8"/>
    <w:rsid w:val="00434DB8"/>
    <w:rsid w:val="004722B0"/>
    <w:rsid w:val="004723D9"/>
    <w:rsid w:val="0048317D"/>
    <w:rsid w:val="00486D68"/>
    <w:rsid w:val="00486EA2"/>
    <w:rsid w:val="004D2FA6"/>
    <w:rsid w:val="004D35DB"/>
    <w:rsid w:val="004F0CB3"/>
    <w:rsid w:val="004F5BC6"/>
    <w:rsid w:val="00500DE5"/>
    <w:rsid w:val="00542C18"/>
    <w:rsid w:val="0055362A"/>
    <w:rsid w:val="00570790"/>
    <w:rsid w:val="0057359B"/>
    <w:rsid w:val="0057381F"/>
    <w:rsid w:val="00573A7C"/>
    <w:rsid w:val="005C69B0"/>
    <w:rsid w:val="005E4A01"/>
    <w:rsid w:val="006008F4"/>
    <w:rsid w:val="00607BE4"/>
    <w:rsid w:val="00612528"/>
    <w:rsid w:val="00633AAE"/>
    <w:rsid w:val="00653608"/>
    <w:rsid w:val="00653FBC"/>
    <w:rsid w:val="006621E2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E1EEF"/>
    <w:rsid w:val="006F74E5"/>
    <w:rsid w:val="0070025E"/>
    <w:rsid w:val="00701654"/>
    <w:rsid w:val="007071A7"/>
    <w:rsid w:val="007113DA"/>
    <w:rsid w:val="00714857"/>
    <w:rsid w:val="00720ACF"/>
    <w:rsid w:val="007431CC"/>
    <w:rsid w:val="007470D8"/>
    <w:rsid w:val="00750F64"/>
    <w:rsid w:val="007656BC"/>
    <w:rsid w:val="00773C56"/>
    <w:rsid w:val="007773F1"/>
    <w:rsid w:val="00782580"/>
    <w:rsid w:val="007A1F1D"/>
    <w:rsid w:val="007C1651"/>
    <w:rsid w:val="007C744E"/>
    <w:rsid w:val="007D6168"/>
    <w:rsid w:val="00810018"/>
    <w:rsid w:val="008175DE"/>
    <w:rsid w:val="00827503"/>
    <w:rsid w:val="00831469"/>
    <w:rsid w:val="0083146F"/>
    <w:rsid w:val="0085535B"/>
    <w:rsid w:val="00857EA8"/>
    <w:rsid w:val="008608FC"/>
    <w:rsid w:val="00881EF0"/>
    <w:rsid w:val="008B02FE"/>
    <w:rsid w:val="008B0EAB"/>
    <w:rsid w:val="008D0214"/>
    <w:rsid w:val="008F1E39"/>
    <w:rsid w:val="00914C2C"/>
    <w:rsid w:val="00915E7B"/>
    <w:rsid w:val="0092006B"/>
    <w:rsid w:val="00933194"/>
    <w:rsid w:val="00934523"/>
    <w:rsid w:val="00956457"/>
    <w:rsid w:val="00957ECB"/>
    <w:rsid w:val="00962B55"/>
    <w:rsid w:val="00973543"/>
    <w:rsid w:val="00986405"/>
    <w:rsid w:val="00996278"/>
    <w:rsid w:val="009D767D"/>
    <w:rsid w:val="009F5159"/>
    <w:rsid w:val="00A00D90"/>
    <w:rsid w:val="00A05A47"/>
    <w:rsid w:val="00A13584"/>
    <w:rsid w:val="00A327C4"/>
    <w:rsid w:val="00A50411"/>
    <w:rsid w:val="00A53801"/>
    <w:rsid w:val="00A641D7"/>
    <w:rsid w:val="00A661B5"/>
    <w:rsid w:val="00A66890"/>
    <w:rsid w:val="00A70FF3"/>
    <w:rsid w:val="00A74093"/>
    <w:rsid w:val="00A92A04"/>
    <w:rsid w:val="00A95410"/>
    <w:rsid w:val="00A96C66"/>
    <w:rsid w:val="00A97A04"/>
    <w:rsid w:val="00AB1B2F"/>
    <w:rsid w:val="00AD01F3"/>
    <w:rsid w:val="00AF5C27"/>
    <w:rsid w:val="00B16F9C"/>
    <w:rsid w:val="00B25795"/>
    <w:rsid w:val="00B44D2B"/>
    <w:rsid w:val="00B466E6"/>
    <w:rsid w:val="00B714EC"/>
    <w:rsid w:val="00B76C86"/>
    <w:rsid w:val="00B90223"/>
    <w:rsid w:val="00B9779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1018"/>
    <w:rsid w:val="00C62AC1"/>
    <w:rsid w:val="00C71A46"/>
    <w:rsid w:val="00C9279C"/>
    <w:rsid w:val="00CA3781"/>
    <w:rsid w:val="00CB4517"/>
    <w:rsid w:val="00CB6A54"/>
    <w:rsid w:val="00CC6B37"/>
    <w:rsid w:val="00CC729D"/>
    <w:rsid w:val="00CD2ABB"/>
    <w:rsid w:val="00CE5D7A"/>
    <w:rsid w:val="00CE5E6D"/>
    <w:rsid w:val="00CF1715"/>
    <w:rsid w:val="00D23C8D"/>
    <w:rsid w:val="00D2778F"/>
    <w:rsid w:val="00D35179"/>
    <w:rsid w:val="00D605D9"/>
    <w:rsid w:val="00DB07BF"/>
    <w:rsid w:val="00DB767C"/>
    <w:rsid w:val="00DD6FCC"/>
    <w:rsid w:val="00DE1AF1"/>
    <w:rsid w:val="00DF2443"/>
    <w:rsid w:val="00DF7752"/>
    <w:rsid w:val="00E006C8"/>
    <w:rsid w:val="00E05D3C"/>
    <w:rsid w:val="00E22C46"/>
    <w:rsid w:val="00E22DC9"/>
    <w:rsid w:val="00E23A8D"/>
    <w:rsid w:val="00E312A1"/>
    <w:rsid w:val="00E43A3F"/>
    <w:rsid w:val="00E62F3E"/>
    <w:rsid w:val="00E755D7"/>
    <w:rsid w:val="00E76C0D"/>
    <w:rsid w:val="00E813F4"/>
    <w:rsid w:val="00E874A1"/>
    <w:rsid w:val="00E9767A"/>
    <w:rsid w:val="00ED2968"/>
    <w:rsid w:val="00EF7BBC"/>
    <w:rsid w:val="00F00C17"/>
    <w:rsid w:val="00F23EFD"/>
    <w:rsid w:val="00F258C3"/>
    <w:rsid w:val="00F321F0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1DD70C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7A560-7C64-0546-8B3B-DE9DC7268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5</Pages>
  <Words>830</Words>
  <Characters>4736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16</cp:revision>
  <cp:lastPrinted>2015-07-31T22:01:00Z</cp:lastPrinted>
  <dcterms:created xsi:type="dcterms:W3CDTF">2016-02-15T13:29:00Z</dcterms:created>
  <dcterms:modified xsi:type="dcterms:W3CDTF">2016-10-06T14:22:00Z</dcterms:modified>
</cp:coreProperties>
</file>